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FC8" w:rsidRDefault="00C305D9" w:rsidP="00C305D9">
      <w:pPr>
        <w:jc w:val="center"/>
        <w:rPr>
          <w:sz w:val="40"/>
          <w:szCs w:val="40"/>
        </w:rPr>
      </w:pPr>
      <w:r w:rsidRPr="00C305D9">
        <w:rPr>
          <w:sz w:val="40"/>
          <w:szCs w:val="40"/>
        </w:rPr>
        <w:t>Selman &amp; Company Supplemental Insurance</w:t>
      </w:r>
    </w:p>
    <w:p w:rsidR="00C305D9" w:rsidRDefault="00C305D9" w:rsidP="00C305D9">
      <w:pPr>
        <w:jc w:val="center"/>
        <w:rPr>
          <w:sz w:val="40"/>
          <w:szCs w:val="40"/>
        </w:rPr>
      </w:pPr>
    </w:p>
    <w:p w:rsidR="00C305D9" w:rsidRPr="00C305D9" w:rsidRDefault="00C305D9" w:rsidP="00C305D9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A550940" wp14:editId="5956D22D">
            <wp:extent cx="5943600" cy="484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5D9" w:rsidRPr="00C30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D9"/>
    <w:rsid w:val="00113FC8"/>
    <w:rsid w:val="009831D7"/>
    <w:rsid w:val="00C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8628F"/>
  <w15:chartTrackingRefBased/>
  <w15:docId w15:val="{6F724B2D-FA82-40C6-B21B-1C23292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3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Gillaspy</dc:creator>
  <cp:keywords/>
  <dc:description/>
  <cp:lastModifiedBy>Debbie Gillaspy</cp:lastModifiedBy>
  <cp:revision>1</cp:revision>
  <dcterms:created xsi:type="dcterms:W3CDTF">2024-01-30T19:48:00Z</dcterms:created>
  <dcterms:modified xsi:type="dcterms:W3CDTF">2024-01-30T19:50:00Z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0e116691-0bb2-4c1c-861d-5e8e65ce5cca</vt:lpwstr>
  </property>
</Properties>
</file>